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561"/>
        <w:gridCol w:w="510"/>
        <w:gridCol w:w="50"/>
        <w:gridCol w:w="115"/>
        <w:gridCol w:w="35"/>
        <w:gridCol w:w="282"/>
      </w:tblGrid>
      <w:tr w:rsidR="00A33D18" w:rsidRPr="00A82864" w:rsidTr="000442AB">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0442AB">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0442AB">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0442AB">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0442AB">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0442AB">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0442AB">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442AB">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442AB" w:rsidP="001E5BB6">
            <w:pPr>
              <w:tabs>
                <w:tab w:val="left" w:pos="709"/>
              </w:tabs>
              <w:spacing w:line="240" w:lineRule="auto"/>
              <w:ind w:firstLine="0"/>
              <w:rPr>
                <w:b/>
                <w:sz w:val="24"/>
                <w:szCs w:val="24"/>
                <w:u w:val="single"/>
                <w:lang w:val="en-GB"/>
              </w:rPr>
            </w:pPr>
            <w:r w:rsidRPr="00260FBD">
              <w:rPr>
                <w:b/>
                <w:i/>
                <w:sz w:val="24"/>
                <w:szCs w:val="24"/>
                <w:lang w:val="en-US"/>
              </w:rPr>
              <w:t>Taget</w:t>
            </w:r>
            <w:r w:rsidRPr="00260FBD">
              <w:rPr>
                <w:b/>
                <w:i/>
                <w:sz w:val="24"/>
                <w:szCs w:val="24"/>
              </w:rPr>
              <w:t>е</w:t>
            </w:r>
            <w:r w:rsidRPr="00260FBD">
              <w:rPr>
                <w:b/>
                <w:i/>
                <w:sz w:val="24"/>
                <w:szCs w:val="24"/>
                <w:lang w:val="en-US"/>
              </w:rPr>
              <w:t>s</w:t>
            </w:r>
            <w:r w:rsidRPr="00260FBD">
              <w:rPr>
                <w:b/>
                <w:sz w:val="24"/>
                <w:szCs w:val="24"/>
              </w:rPr>
              <w:t xml:space="preserve"> </w:t>
            </w:r>
            <w:r w:rsidRPr="00260FBD">
              <w:rPr>
                <w:b/>
                <w:i/>
                <w:sz w:val="24"/>
                <w:szCs w:val="24"/>
                <w:lang w:val="en-US"/>
              </w:rPr>
              <w:t>erecta</w:t>
            </w:r>
            <w:r w:rsidRPr="00260FBD">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442AB">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442AB">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442AB" w:rsidP="001E5BB6">
            <w:pPr>
              <w:tabs>
                <w:tab w:val="left" w:pos="709"/>
              </w:tabs>
              <w:spacing w:line="240" w:lineRule="auto"/>
              <w:ind w:firstLine="0"/>
              <w:rPr>
                <w:sz w:val="24"/>
                <w:szCs w:val="24"/>
                <w:lang w:val="uk-UA"/>
              </w:rPr>
            </w:pPr>
            <w:r w:rsidRPr="00260FBD">
              <w:rPr>
                <w:b/>
                <w:sz w:val="24"/>
                <w:szCs w:val="24"/>
              </w:rPr>
              <w:t>Чорнобривці прямостоячі (повняки)</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442AB">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442AB">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0442AB">
        <w:trPr>
          <w:trHeight w:val="597"/>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442AB">
        <w:trPr>
          <w:trHeight w:val="54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442AB">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442AB" w:rsidRPr="00E000C7" w:rsidTr="000442AB">
        <w:tc>
          <w:tcPr>
            <w:tcW w:w="709" w:type="dxa"/>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bCs/>
                <w:iCs/>
                <w:sz w:val="24"/>
                <w:szCs w:val="24"/>
              </w:rPr>
            </w:pPr>
            <w:r>
              <w:rPr>
                <w:bCs/>
                <w:iCs/>
                <w:sz w:val="24"/>
                <w:szCs w:val="24"/>
                <w:lang w:val="en-US"/>
              </w:rPr>
              <w:t>4</w:t>
            </w:r>
            <w:r w:rsidRPr="003C0538">
              <w:rPr>
                <w:bCs/>
                <w:iCs/>
                <w:sz w:val="24"/>
                <w:szCs w:val="24"/>
              </w:rPr>
              <w:t>.1</w:t>
            </w:r>
          </w:p>
          <w:p w:rsidR="000442AB" w:rsidRPr="003C0538" w:rsidRDefault="000442AB" w:rsidP="00E6688C">
            <w:pPr>
              <w:spacing w:line="240" w:lineRule="auto"/>
              <w:ind w:firstLine="0"/>
              <w:jc w:val="center"/>
              <w:rPr>
                <w:bCs/>
                <w:iCs/>
                <w:sz w:val="24"/>
                <w:szCs w:val="24"/>
              </w:rPr>
            </w:pPr>
            <w:r w:rsidRPr="003C0538">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rPr>
                <w:sz w:val="24"/>
                <w:szCs w:val="24"/>
              </w:rPr>
            </w:pPr>
            <w:r w:rsidRPr="003C0538">
              <w:rPr>
                <w:sz w:val="24"/>
                <w:szCs w:val="24"/>
              </w:rPr>
              <w:t>Рослина: за висотою</w:t>
            </w:r>
          </w:p>
          <w:p w:rsidR="000442AB" w:rsidRPr="007D40D6" w:rsidRDefault="000442AB" w:rsidP="00E6688C">
            <w:pPr>
              <w:spacing w:line="240" w:lineRule="auto"/>
              <w:ind w:firstLine="0"/>
              <w:rPr>
                <w:bCs/>
                <w:iCs/>
                <w:sz w:val="20"/>
                <w:szCs w:val="20"/>
              </w:rPr>
            </w:pPr>
            <w:r w:rsidRPr="007D40D6">
              <w:rPr>
                <w:bCs/>
                <w:iCs/>
                <w:sz w:val="20"/>
                <w:szCs w:val="20"/>
              </w:rPr>
              <w:t>Plant: height</w:t>
            </w:r>
          </w:p>
        </w:tc>
        <w:tc>
          <w:tcPr>
            <w:tcW w:w="2552"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rPr>
                <w:sz w:val="24"/>
                <w:szCs w:val="24"/>
              </w:rPr>
            </w:pPr>
            <w:r w:rsidRPr="003C0538">
              <w:rPr>
                <w:sz w:val="24"/>
                <w:szCs w:val="24"/>
              </w:rPr>
              <w:t>дуже низька</w:t>
            </w:r>
          </w:p>
          <w:p w:rsidR="000442AB" w:rsidRPr="007D40D6" w:rsidRDefault="000442AB" w:rsidP="00E6688C">
            <w:pPr>
              <w:spacing w:line="240" w:lineRule="auto"/>
              <w:ind w:firstLine="0"/>
              <w:rPr>
                <w:sz w:val="20"/>
                <w:szCs w:val="20"/>
              </w:rPr>
            </w:pPr>
            <w:r w:rsidRPr="007D40D6">
              <w:rPr>
                <w:sz w:val="20"/>
                <w:szCs w:val="20"/>
              </w:rPr>
              <w:t>very short</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autoSpaceDE w:val="0"/>
              <w:autoSpaceDN w:val="0"/>
              <w:adjustRightInd w:val="0"/>
              <w:spacing w:line="240" w:lineRule="auto"/>
              <w:ind w:firstLine="0"/>
              <w:rPr>
                <w:sz w:val="24"/>
                <w:szCs w:val="24"/>
              </w:rPr>
            </w:pPr>
            <w:r w:rsidRPr="003C0538">
              <w:rPr>
                <w:sz w:val="24"/>
                <w:szCs w:val="24"/>
              </w:rPr>
              <w:t xml:space="preserve">Cupidon, Golden Boy </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lang w:val="en-US"/>
              </w:rPr>
            </w:pPr>
            <w:r w:rsidRPr="003C0538">
              <w:rPr>
                <w:sz w:val="24"/>
                <w:szCs w:val="24"/>
              </w:rPr>
              <w:t>1</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rPr>
                <w:sz w:val="24"/>
                <w:szCs w:val="24"/>
              </w:rPr>
            </w:pPr>
            <w:r w:rsidRPr="003C0538">
              <w:rPr>
                <w:sz w:val="24"/>
                <w:szCs w:val="24"/>
              </w:rPr>
              <w:t>низька</w:t>
            </w:r>
          </w:p>
          <w:p w:rsidR="000442AB" w:rsidRPr="00EA54D6" w:rsidRDefault="000442AB" w:rsidP="00E6688C">
            <w:pPr>
              <w:spacing w:line="240" w:lineRule="auto"/>
              <w:ind w:firstLine="0"/>
              <w:jc w:val="left"/>
            </w:pPr>
            <w:r w:rsidRPr="007D40D6">
              <w:rPr>
                <w:sz w:val="20"/>
                <w:szCs w:val="20"/>
              </w:rPr>
              <w:t>short</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sz w:val="24"/>
                <w:szCs w:val="24"/>
              </w:rPr>
            </w:pPr>
            <w:r w:rsidRPr="003C0538">
              <w:rPr>
                <w:sz w:val="24"/>
                <w:szCs w:val="24"/>
              </w:rPr>
              <w:t>Mistral, Spry</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3</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rPr>
                <w:sz w:val="24"/>
                <w:szCs w:val="24"/>
              </w:rPr>
            </w:pPr>
            <w:r w:rsidRPr="003C0538">
              <w:rPr>
                <w:sz w:val="24"/>
                <w:szCs w:val="24"/>
              </w:rPr>
              <w:t>середня</w:t>
            </w:r>
          </w:p>
          <w:p w:rsidR="000442AB" w:rsidRPr="00EA54D6" w:rsidRDefault="000442AB" w:rsidP="00E6688C">
            <w:pPr>
              <w:spacing w:line="240" w:lineRule="auto"/>
              <w:ind w:firstLine="0"/>
              <w:jc w:val="left"/>
            </w:pPr>
            <w:r w:rsidRPr="007D40D6">
              <w:rPr>
                <w:sz w:val="20"/>
                <w:szCs w:val="20"/>
              </w:rPr>
              <w:t>medium</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autoSpaceDE w:val="0"/>
              <w:autoSpaceDN w:val="0"/>
              <w:adjustRightInd w:val="0"/>
              <w:spacing w:line="240" w:lineRule="auto"/>
              <w:ind w:firstLine="0"/>
              <w:rPr>
                <w:sz w:val="24"/>
                <w:szCs w:val="24"/>
              </w:rPr>
            </w:pPr>
            <w:r w:rsidRPr="003C0538">
              <w:rPr>
                <w:sz w:val="24"/>
                <w:szCs w:val="24"/>
              </w:rPr>
              <w:t xml:space="preserve">Golden Jubilee, </w:t>
            </w:r>
          </w:p>
          <w:p w:rsidR="000442AB" w:rsidRPr="003C0538" w:rsidRDefault="000442AB" w:rsidP="00E6688C">
            <w:pPr>
              <w:spacing w:line="240" w:lineRule="auto"/>
              <w:ind w:firstLine="0"/>
              <w:jc w:val="left"/>
              <w:rPr>
                <w:sz w:val="24"/>
                <w:szCs w:val="24"/>
              </w:rPr>
            </w:pPr>
            <w:r w:rsidRPr="003C0538">
              <w:rPr>
                <w:sz w:val="24"/>
                <w:szCs w:val="24"/>
              </w:rPr>
              <w:t>Monsieur Majestic</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5</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rPr>
                <w:sz w:val="24"/>
                <w:szCs w:val="24"/>
              </w:rPr>
            </w:pPr>
            <w:r w:rsidRPr="003C0538">
              <w:rPr>
                <w:sz w:val="24"/>
                <w:szCs w:val="24"/>
              </w:rPr>
              <w:t>висока</w:t>
            </w:r>
          </w:p>
          <w:p w:rsidR="000442AB" w:rsidRPr="00EA54D6" w:rsidRDefault="000442AB" w:rsidP="00E6688C">
            <w:pPr>
              <w:spacing w:line="240" w:lineRule="auto"/>
              <w:ind w:firstLine="0"/>
              <w:jc w:val="left"/>
            </w:pPr>
            <w:r w:rsidRPr="007D40D6">
              <w:rPr>
                <w:sz w:val="20"/>
                <w:szCs w:val="20"/>
              </w:rPr>
              <w:t>tall</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sz w:val="24"/>
                <w:szCs w:val="24"/>
              </w:rPr>
            </w:pPr>
            <w:r w:rsidRPr="003C0538">
              <w:rPr>
                <w:sz w:val="24"/>
                <w:szCs w:val="24"/>
              </w:rPr>
              <w:t>Jaune Supreme, Sourire</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7</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rPr>
                <w:sz w:val="24"/>
                <w:szCs w:val="24"/>
              </w:rPr>
            </w:pPr>
            <w:r w:rsidRPr="003C0538">
              <w:rPr>
                <w:sz w:val="24"/>
                <w:szCs w:val="24"/>
              </w:rPr>
              <w:t>дуже висока</w:t>
            </w:r>
          </w:p>
          <w:p w:rsidR="000442AB" w:rsidRPr="00EA54D6" w:rsidRDefault="000442AB" w:rsidP="00E6688C">
            <w:pPr>
              <w:spacing w:line="240" w:lineRule="auto"/>
              <w:ind w:firstLine="0"/>
              <w:jc w:val="left"/>
            </w:pPr>
            <w:r w:rsidRPr="007D40D6">
              <w:rPr>
                <w:sz w:val="20"/>
                <w:szCs w:val="20"/>
              </w:rPr>
              <w:t>very tall</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sz w:val="24"/>
                <w:szCs w:val="24"/>
              </w:rPr>
            </w:pPr>
            <w:r w:rsidRPr="003C0538">
              <w:rPr>
                <w:sz w:val="24"/>
                <w:szCs w:val="24"/>
              </w:rPr>
              <w:t>Lemon Queen, Orange Prince</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9</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bCs/>
                <w:iCs/>
                <w:sz w:val="24"/>
                <w:szCs w:val="24"/>
              </w:rPr>
            </w:pPr>
            <w:r>
              <w:rPr>
                <w:bCs/>
                <w:iCs/>
                <w:sz w:val="24"/>
                <w:szCs w:val="24"/>
                <w:lang w:val="en-US"/>
              </w:rPr>
              <w:t>4</w:t>
            </w:r>
            <w:r w:rsidRPr="003C0538">
              <w:rPr>
                <w:bCs/>
                <w:iCs/>
                <w:sz w:val="24"/>
                <w:szCs w:val="24"/>
              </w:rPr>
              <w:t>.2</w:t>
            </w:r>
          </w:p>
          <w:p w:rsidR="000442AB" w:rsidRPr="003C0538" w:rsidRDefault="000442AB" w:rsidP="00E6688C">
            <w:pPr>
              <w:spacing w:line="240" w:lineRule="auto"/>
              <w:ind w:firstLine="0"/>
              <w:jc w:val="center"/>
              <w:rPr>
                <w:bCs/>
                <w:iCs/>
                <w:sz w:val="24"/>
                <w:szCs w:val="24"/>
              </w:rPr>
            </w:pPr>
            <w:r w:rsidRPr="003C0538">
              <w:rPr>
                <w:bCs/>
                <w:iCs/>
                <w:sz w:val="24"/>
                <w:szCs w:val="24"/>
              </w:rPr>
              <w:t>(8)</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rPr>
                <w:noProof/>
                <w:sz w:val="24"/>
                <w:szCs w:val="24"/>
              </w:rPr>
            </w:pPr>
            <w:r w:rsidRPr="003C0538">
              <w:rPr>
                <w:noProof/>
                <w:sz w:val="24"/>
                <w:szCs w:val="24"/>
              </w:rPr>
              <w:t>Листок: за типом</w:t>
            </w:r>
          </w:p>
          <w:p w:rsidR="000442AB" w:rsidRPr="007D40D6" w:rsidRDefault="000442AB" w:rsidP="00E6688C">
            <w:pPr>
              <w:spacing w:line="240" w:lineRule="auto"/>
              <w:ind w:firstLine="0"/>
              <w:rPr>
                <w:noProof/>
                <w:sz w:val="20"/>
                <w:szCs w:val="20"/>
              </w:rPr>
            </w:pPr>
            <w:r w:rsidRPr="007D40D6">
              <w:rPr>
                <w:noProof/>
                <w:sz w:val="20"/>
                <w:szCs w:val="20"/>
              </w:rPr>
              <w:t>Leaf: type</w:t>
            </w:r>
          </w:p>
        </w:tc>
        <w:tc>
          <w:tcPr>
            <w:tcW w:w="2552" w:type="dxa"/>
            <w:gridSpan w:val="4"/>
            <w:tcBorders>
              <w:top w:val="single" w:sz="4" w:space="0" w:color="auto"/>
              <w:left w:val="single" w:sz="4" w:space="0" w:color="auto"/>
              <w:right w:val="single" w:sz="4" w:space="0" w:color="auto"/>
            </w:tcBorders>
            <w:shd w:val="clear" w:color="auto" w:fill="auto"/>
          </w:tcPr>
          <w:p w:rsidR="000442AB" w:rsidRPr="002F426E" w:rsidRDefault="000442AB" w:rsidP="00E6688C">
            <w:pPr>
              <w:pStyle w:val="a9"/>
              <w:spacing w:after="0"/>
              <w:ind w:left="0"/>
              <w:rPr>
                <w:noProof/>
              </w:rPr>
            </w:pPr>
            <w:r>
              <w:rPr>
                <w:noProof/>
              </w:rPr>
              <w:t>цілісний</w:t>
            </w:r>
          </w:p>
          <w:p w:rsidR="000442AB" w:rsidRPr="007D40D6" w:rsidRDefault="000442AB" w:rsidP="00E6688C">
            <w:pPr>
              <w:pStyle w:val="a9"/>
              <w:spacing w:after="0"/>
              <w:ind w:left="0"/>
              <w:rPr>
                <w:noProof/>
                <w:sz w:val="20"/>
              </w:rPr>
            </w:pPr>
            <w:r w:rsidRPr="007D40D6">
              <w:rPr>
                <w:noProof/>
                <w:sz w:val="20"/>
              </w:rPr>
              <w:t>simple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pStyle w:val="a9"/>
              <w:ind w:left="0"/>
              <w:rPr>
                <w:noProof/>
                <w:szCs w:val="24"/>
              </w:rPr>
            </w:pPr>
            <w:r w:rsidRPr="003C0538">
              <w:rPr>
                <w:noProof/>
                <w:szCs w:val="24"/>
              </w:rPr>
              <w:t>Morelos</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1</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bottom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Default="000442AB" w:rsidP="00E6688C">
            <w:pPr>
              <w:pStyle w:val="a9"/>
              <w:spacing w:after="0"/>
              <w:ind w:left="0"/>
              <w:rPr>
                <w:noProof/>
                <w:sz w:val="20"/>
              </w:rPr>
            </w:pPr>
            <w:r>
              <w:t>перисторозсічений</w:t>
            </w:r>
            <w:r w:rsidRPr="007D40D6">
              <w:rPr>
                <w:noProof/>
                <w:sz w:val="20"/>
              </w:rPr>
              <w:t xml:space="preserve"> </w:t>
            </w:r>
          </w:p>
          <w:p w:rsidR="000442AB" w:rsidRPr="00EA54D6" w:rsidRDefault="000442AB" w:rsidP="00E6688C">
            <w:pPr>
              <w:spacing w:line="240" w:lineRule="auto"/>
              <w:ind w:firstLine="0"/>
              <w:jc w:val="left"/>
            </w:pPr>
            <w:r w:rsidRPr="007D40D6">
              <w:rPr>
                <w:noProof/>
                <w:sz w:val="20"/>
                <w:szCs w:val="20"/>
              </w:rPr>
              <w:t>pinnate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sz w:val="24"/>
                <w:szCs w:val="24"/>
              </w:rPr>
            </w:pPr>
            <w:r w:rsidRPr="003C0538">
              <w:rPr>
                <w:noProof/>
                <w:sz w:val="24"/>
                <w:szCs w:val="24"/>
              </w:rPr>
              <w:t>Tepoztlán</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lang w:val="en-US"/>
              </w:rPr>
            </w:pPr>
            <w:r w:rsidRPr="003C0538">
              <w:rPr>
                <w:sz w:val="24"/>
                <w:szCs w:val="24"/>
              </w:rPr>
              <w:t>2</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p w:rsidR="000442AB" w:rsidRPr="003C0538" w:rsidRDefault="000442AB" w:rsidP="00E6688C">
            <w:pPr>
              <w:spacing w:line="240" w:lineRule="auto"/>
              <w:ind w:firstLine="0"/>
              <w:jc w:val="center"/>
              <w:rPr>
                <w:sz w:val="24"/>
                <w:szCs w:val="24"/>
              </w:rPr>
            </w:pPr>
          </w:p>
        </w:tc>
      </w:tr>
      <w:tr w:rsidR="000442AB" w:rsidRPr="00E000C7" w:rsidTr="000442AB">
        <w:tc>
          <w:tcPr>
            <w:tcW w:w="709" w:type="dxa"/>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bCs/>
                <w:iCs/>
                <w:sz w:val="24"/>
                <w:szCs w:val="24"/>
              </w:rPr>
            </w:pPr>
            <w:r>
              <w:rPr>
                <w:bCs/>
                <w:iCs/>
                <w:sz w:val="24"/>
                <w:szCs w:val="24"/>
                <w:lang w:val="en-US"/>
              </w:rPr>
              <w:t>4</w:t>
            </w:r>
            <w:r w:rsidRPr="003C0538">
              <w:rPr>
                <w:bCs/>
                <w:iCs/>
                <w:sz w:val="24"/>
                <w:szCs w:val="24"/>
              </w:rPr>
              <w:t>.3</w:t>
            </w:r>
          </w:p>
          <w:p w:rsidR="000442AB" w:rsidRPr="003C0538" w:rsidRDefault="000442AB" w:rsidP="00E6688C">
            <w:pPr>
              <w:spacing w:line="240" w:lineRule="auto"/>
              <w:ind w:firstLine="0"/>
              <w:jc w:val="center"/>
              <w:rPr>
                <w:bCs/>
                <w:iCs/>
                <w:sz w:val="24"/>
                <w:szCs w:val="24"/>
              </w:rPr>
            </w:pPr>
            <w:r w:rsidRPr="003C0538">
              <w:rPr>
                <w:bCs/>
                <w:iCs/>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Листок: інтенсивність зеленого забарвлення</w:t>
            </w:r>
          </w:p>
          <w:p w:rsidR="000442AB" w:rsidRPr="007D40D6" w:rsidRDefault="000442AB" w:rsidP="00E6688C">
            <w:pPr>
              <w:spacing w:line="240" w:lineRule="auto"/>
              <w:ind w:firstLine="0"/>
              <w:jc w:val="left"/>
              <w:rPr>
                <w:noProof/>
                <w:sz w:val="20"/>
                <w:szCs w:val="20"/>
              </w:rPr>
            </w:pPr>
            <w:r w:rsidRPr="007D40D6">
              <w:rPr>
                <w:noProof/>
                <w:sz w:val="20"/>
                <w:szCs w:val="20"/>
              </w:rPr>
              <w:t>Leaf: intensity of green color</w:t>
            </w:r>
          </w:p>
        </w:tc>
        <w:tc>
          <w:tcPr>
            <w:tcW w:w="2552" w:type="dxa"/>
            <w:gridSpan w:val="4"/>
            <w:tcBorders>
              <w:top w:val="single" w:sz="4" w:space="0" w:color="auto"/>
              <w:left w:val="single" w:sz="4" w:space="0" w:color="auto"/>
              <w:right w:val="single" w:sz="4" w:space="0" w:color="auto"/>
            </w:tcBorders>
            <w:shd w:val="clear" w:color="auto" w:fill="auto"/>
          </w:tcPr>
          <w:p w:rsidR="000442AB" w:rsidRPr="000860D6" w:rsidRDefault="000442AB" w:rsidP="00E6688C">
            <w:pPr>
              <w:pStyle w:val="a9"/>
              <w:spacing w:after="0"/>
              <w:ind w:left="0"/>
              <w:rPr>
                <w:noProof/>
              </w:rPr>
            </w:pPr>
            <w:r>
              <w:rPr>
                <w:noProof/>
              </w:rPr>
              <w:t>слабка</w:t>
            </w:r>
          </w:p>
          <w:p w:rsidR="000442AB" w:rsidRPr="00D0693A" w:rsidRDefault="000442AB" w:rsidP="00E6688C">
            <w:pPr>
              <w:pStyle w:val="a9"/>
              <w:spacing w:after="0"/>
              <w:ind w:left="0"/>
              <w:rPr>
                <w:noProof/>
                <w:sz w:val="20"/>
                <w:lang w:val="en-US"/>
              </w:rPr>
            </w:pPr>
            <w:r>
              <w:rPr>
                <w:noProof/>
                <w:sz w:val="20"/>
                <w:lang w:val="en-US"/>
              </w:rPr>
              <w:t>weak</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pStyle w:val="a9"/>
              <w:ind w:left="0"/>
              <w:rPr>
                <w:noProof/>
                <w:szCs w:val="24"/>
              </w:rPr>
            </w:pPr>
            <w:r w:rsidRPr="003C0538">
              <w:rPr>
                <w:noProof/>
                <w:szCs w:val="24"/>
              </w:rPr>
              <w:t>Fework Jaune</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3</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0860D6" w:rsidRDefault="000442AB" w:rsidP="00E6688C">
            <w:pPr>
              <w:pStyle w:val="a9"/>
              <w:spacing w:after="0"/>
              <w:ind w:left="0"/>
              <w:rPr>
                <w:noProof/>
              </w:rPr>
            </w:pPr>
            <w:r>
              <w:rPr>
                <w:noProof/>
              </w:rPr>
              <w:t>помірна</w:t>
            </w:r>
          </w:p>
          <w:p w:rsidR="000442AB" w:rsidRDefault="000442AB" w:rsidP="00E6688C">
            <w:pPr>
              <w:pStyle w:val="a9"/>
              <w:spacing w:after="0"/>
              <w:ind w:left="0"/>
            </w:pPr>
            <w:r w:rsidRPr="007D40D6">
              <w:rPr>
                <w:noProof/>
                <w:sz w:val="20"/>
              </w:rPr>
              <w:t>medium</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Sendero</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5</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bottom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42AB" w:rsidRPr="000860D6" w:rsidRDefault="000442AB" w:rsidP="00E6688C">
            <w:pPr>
              <w:pStyle w:val="a9"/>
              <w:spacing w:after="0"/>
              <w:ind w:left="0"/>
              <w:rPr>
                <w:noProof/>
              </w:rPr>
            </w:pPr>
            <w:r>
              <w:rPr>
                <w:noProof/>
              </w:rPr>
              <w:t>сильна</w:t>
            </w:r>
          </w:p>
          <w:p w:rsidR="000442AB" w:rsidRDefault="000442AB" w:rsidP="00E6688C">
            <w:pPr>
              <w:pStyle w:val="a9"/>
              <w:spacing w:after="0"/>
              <w:ind w:left="0"/>
            </w:pPr>
            <w:r>
              <w:rPr>
                <w:noProof/>
                <w:sz w:val="20"/>
                <w:lang w:val="en-US"/>
              </w:rPr>
              <w:t>strong</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Bonanza Gelb</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7</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center"/>
              <w:rPr>
                <w:bCs/>
                <w:iCs/>
                <w:sz w:val="24"/>
                <w:szCs w:val="24"/>
              </w:rPr>
            </w:pPr>
            <w:r>
              <w:rPr>
                <w:bCs/>
                <w:iCs/>
                <w:sz w:val="24"/>
                <w:szCs w:val="24"/>
                <w:lang w:val="en-US"/>
              </w:rPr>
              <w:t>4</w:t>
            </w:r>
            <w:r w:rsidRPr="003C0538">
              <w:rPr>
                <w:bCs/>
                <w:iCs/>
                <w:sz w:val="24"/>
                <w:szCs w:val="24"/>
              </w:rPr>
              <w:t>.4</w:t>
            </w:r>
          </w:p>
          <w:p w:rsidR="000442AB" w:rsidRPr="003C0538" w:rsidRDefault="000442AB" w:rsidP="00E6688C">
            <w:pPr>
              <w:spacing w:line="240" w:lineRule="auto"/>
              <w:ind w:firstLine="0"/>
              <w:jc w:val="center"/>
              <w:rPr>
                <w:bCs/>
                <w:iCs/>
                <w:sz w:val="24"/>
                <w:szCs w:val="24"/>
              </w:rPr>
            </w:pPr>
            <w:r w:rsidRPr="003C0538">
              <w:rPr>
                <w:bCs/>
                <w:iCs/>
                <w:sz w:val="24"/>
                <w:szCs w:val="24"/>
              </w:rPr>
              <w:t>(15)</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rPr>
                <w:noProof/>
                <w:sz w:val="24"/>
                <w:szCs w:val="24"/>
                <w:lang w:val="en-US"/>
              </w:rPr>
            </w:pPr>
            <w:r w:rsidRPr="003C0538">
              <w:rPr>
                <w:noProof/>
                <w:sz w:val="24"/>
                <w:szCs w:val="24"/>
              </w:rPr>
              <w:t>Суцвіття</w:t>
            </w:r>
            <w:r w:rsidRPr="003C0538">
              <w:rPr>
                <w:noProof/>
                <w:sz w:val="24"/>
                <w:szCs w:val="24"/>
                <w:lang w:val="en-US"/>
              </w:rPr>
              <w:t xml:space="preserve">: </w:t>
            </w:r>
            <w:r w:rsidRPr="003C0538">
              <w:rPr>
                <w:noProof/>
                <w:sz w:val="24"/>
                <w:szCs w:val="24"/>
              </w:rPr>
              <w:t>тип</w:t>
            </w:r>
            <w:r w:rsidRPr="003C0538">
              <w:rPr>
                <w:noProof/>
                <w:sz w:val="24"/>
                <w:szCs w:val="24"/>
                <w:lang w:val="en-US"/>
              </w:rPr>
              <w:t xml:space="preserve"> </w:t>
            </w:r>
            <w:r w:rsidRPr="003C0538">
              <w:rPr>
                <w:noProof/>
                <w:sz w:val="24"/>
                <w:szCs w:val="24"/>
              </w:rPr>
              <w:t>квіток</w:t>
            </w:r>
          </w:p>
          <w:p w:rsidR="000442AB" w:rsidRPr="003C0538" w:rsidRDefault="000442AB" w:rsidP="00E6688C">
            <w:pPr>
              <w:spacing w:line="240" w:lineRule="auto"/>
              <w:ind w:firstLine="0"/>
              <w:rPr>
                <w:noProof/>
                <w:sz w:val="20"/>
                <w:szCs w:val="20"/>
                <w:lang w:val="en-US"/>
              </w:rPr>
            </w:pPr>
            <w:r w:rsidRPr="003C0538">
              <w:rPr>
                <w:noProof/>
                <w:sz w:val="20"/>
                <w:szCs w:val="20"/>
                <w:lang w:val="en-US"/>
              </w:rPr>
              <w:t>Flower head: floret type</w:t>
            </w:r>
          </w:p>
        </w:tc>
        <w:tc>
          <w:tcPr>
            <w:tcW w:w="2552" w:type="dxa"/>
            <w:gridSpan w:val="4"/>
            <w:tcBorders>
              <w:top w:val="single" w:sz="4" w:space="0" w:color="auto"/>
              <w:left w:val="single" w:sz="4" w:space="0" w:color="auto"/>
              <w:right w:val="single" w:sz="4" w:space="0" w:color="auto"/>
            </w:tcBorders>
            <w:shd w:val="clear" w:color="auto" w:fill="auto"/>
          </w:tcPr>
          <w:p w:rsidR="000442AB" w:rsidRPr="00C855C1" w:rsidRDefault="000442AB" w:rsidP="00E6688C">
            <w:pPr>
              <w:pStyle w:val="a9"/>
              <w:spacing w:after="0"/>
              <w:ind w:left="0"/>
              <w:rPr>
                <w:noProof/>
              </w:rPr>
            </w:pPr>
            <w:r>
              <w:rPr>
                <w:noProof/>
              </w:rPr>
              <w:t>всі трубчасті</w:t>
            </w:r>
          </w:p>
          <w:p w:rsidR="000442AB" w:rsidRPr="007D40D6" w:rsidRDefault="000442AB" w:rsidP="00E6688C">
            <w:pPr>
              <w:pStyle w:val="a9"/>
              <w:spacing w:after="0"/>
              <w:ind w:left="0"/>
              <w:rPr>
                <w:noProof/>
                <w:sz w:val="20"/>
              </w:rPr>
            </w:pPr>
            <w:r w:rsidRPr="007D40D6">
              <w:rPr>
                <w:noProof/>
                <w:sz w:val="20"/>
              </w:rPr>
              <w:t>all tubulate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pStyle w:val="a9"/>
              <w:spacing w:after="0"/>
              <w:ind w:left="0"/>
              <w:rPr>
                <w:noProof/>
                <w:szCs w:val="24"/>
              </w:rPr>
            </w:pPr>
            <w:r w:rsidRPr="003C0538">
              <w:rPr>
                <w:noProof/>
                <w:szCs w:val="24"/>
              </w:rPr>
              <w:t>Mexicana I</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1</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sz w:val="24"/>
                <w:szCs w:val="24"/>
                <w:lang w:val="en-US"/>
              </w:rPr>
            </w:pPr>
            <w:r w:rsidRPr="003C0538">
              <w:rPr>
                <w:sz w:val="24"/>
                <w:szCs w:val="24"/>
              </w:rPr>
              <w:t>трубчасті</w:t>
            </w:r>
            <w:r w:rsidRPr="003C0538">
              <w:rPr>
                <w:sz w:val="24"/>
                <w:szCs w:val="24"/>
                <w:lang w:val="en-US"/>
              </w:rPr>
              <w:t xml:space="preserve"> </w:t>
            </w:r>
            <w:r w:rsidRPr="003C0538">
              <w:rPr>
                <w:sz w:val="24"/>
                <w:szCs w:val="24"/>
              </w:rPr>
              <w:t>і</w:t>
            </w:r>
            <w:r w:rsidRPr="003C0538">
              <w:rPr>
                <w:sz w:val="24"/>
                <w:szCs w:val="24"/>
                <w:lang w:val="en-US"/>
              </w:rPr>
              <w:t xml:space="preserve"> </w:t>
            </w:r>
            <w:r w:rsidRPr="003C0538">
              <w:rPr>
                <w:sz w:val="24"/>
                <w:szCs w:val="24"/>
              </w:rPr>
              <w:t>язичкові</w:t>
            </w:r>
          </w:p>
          <w:p w:rsidR="000442AB" w:rsidRDefault="000442AB" w:rsidP="00E6688C">
            <w:pPr>
              <w:pStyle w:val="a9"/>
              <w:spacing w:after="0"/>
              <w:ind w:left="0"/>
            </w:pPr>
            <w:r w:rsidRPr="007D40D6">
              <w:rPr>
                <w:noProof/>
                <w:sz w:val="20"/>
              </w:rPr>
              <w:t>tubulate and ligulate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lang w:val="en-US"/>
              </w:rPr>
            </w:pPr>
            <w:r w:rsidRPr="003C0538">
              <w:rPr>
                <w:noProof/>
                <w:sz w:val="24"/>
                <w:szCs w:val="24"/>
                <w:lang w:val="en-US"/>
              </w:rPr>
              <w:t>Bonanza, Little Hero Spry, Tecuanulco</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2</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p w:rsidR="000442AB" w:rsidRPr="003C0538" w:rsidRDefault="000442AB" w:rsidP="00E6688C">
            <w:pPr>
              <w:spacing w:line="240" w:lineRule="auto"/>
              <w:ind w:firstLine="0"/>
              <w:jc w:val="center"/>
              <w:rPr>
                <w:sz w:val="24"/>
                <w:szCs w:val="24"/>
              </w:rPr>
            </w:pPr>
          </w:p>
        </w:tc>
      </w:tr>
      <w:tr w:rsidR="000442AB" w:rsidRPr="00E000C7" w:rsidTr="000442A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Default="000442AB" w:rsidP="00E6688C">
            <w:pPr>
              <w:pStyle w:val="a9"/>
              <w:spacing w:after="0"/>
              <w:ind w:left="0"/>
              <w:rPr>
                <w:noProof/>
                <w:sz w:val="20"/>
              </w:rPr>
            </w:pPr>
            <w:r w:rsidRPr="00320BD5">
              <w:t>трубчасто-язичкові і</w:t>
            </w:r>
            <w:r>
              <w:t xml:space="preserve"> язичкові</w:t>
            </w:r>
            <w:r w:rsidRPr="007D40D6">
              <w:rPr>
                <w:noProof/>
                <w:sz w:val="20"/>
              </w:rPr>
              <w:t xml:space="preserve"> </w:t>
            </w:r>
          </w:p>
          <w:p w:rsidR="000442AB" w:rsidRDefault="000442AB" w:rsidP="00E6688C">
            <w:pPr>
              <w:pStyle w:val="a9"/>
              <w:spacing w:after="0"/>
              <w:ind w:left="0"/>
            </w:pPr>
            <w:r w:rsidRPr="007D40D6">
              <w:rPr>
                <w:noProof/>
                <w:sz w:val="20"/>
              </w:rPr>
              <w:t>tubuligulate and ligulate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Ecatzingo, Spry</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3</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p w:rsidR="000442AB" w:rsidRPr="003C0538" w:rsidRDefault="000442AB" w:rsidP="00E6688C">
            <w:pPr>
              <w:spacing w:line="240" w:lineRule="auto"/>
              <w:ind w:firstLine="0"/>
              <w:jc w:val="center"/>
              <w:rPr>
                <w:sz w:val="24"/>
                <w:szCs w:val="24"/>
              </w:rPr>
            </w:pPr>
          </w:p>
        </w:tc>
      </w:tr>
      <w:tr w:rsidR="000442AB" w:rsidRPr="00E000C7" w:rsidTr="000442A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left"/>
              <w:rPr>
                <w:sz w:val="24"/>
                <w:szCs w:val="24"/>
                <w:lang w:val="en-US"/>
              </w:rPr>
            </w:pPr>
            <w:r w:rsidRPr="003C0538">
              <w:rPr>
                <w:sz w:val="24"/>
                <w:szCs w:val="24"/>
              </w:rPr>
              <w:t>всі</w:t>
            </w:r>
            <w:r w:rsidRPr="003C0538">
              <w:rPr>
                <w:sz w:val="24"/>
                <w:szCs w:val="24"/>
                <w:lang w:val="en-US"/>
              </w:rPr>
              <w:t xml:space="preserve"> </w:t>
            </w:r>
            <w:r w:rsidRPr="003C0538">
              <w:rPr>
                <w:sz w:val="24"/>
                <w:szCs w:val="24"/>
              </w:rPr>
              <w:t>трубчасто</w:t>
            </w:r>
            <w:r w:rsidRPr="003C0538">
              <w:rPr>
                <w:sz w:val="24"/>
                <w:szCs w:val="24"/>
                <w:lang w:val="en-US"/>
              </w:rPr>
              <w:t>-</w:t>
            </w:r>
            <w:r w:rsidRPr="003C0538">
              <w:rPr>
                <w:sz w:val="24"/>
                <w:szCs w:val="24"/>
              </w:rPr>
              <w:t>язичкові</w:t>
            </w:r>
          </w:p>
          <w:p w:rsidR="000442AB" w:rsidRDefault="000442AB" w:rsidP="00E6688C">
            <w:pPr>
              <w:pStyle w:val="a9"/>
              <w:spacing w:after="0"/>
              <w:ind w:left="0"/>
            </w:pPr>
            <w:r w:rsidRPr="007D40D6">
              <w:rPr>
                <w:noProof/>
                <w:sz w:val="20"/>
              </w:rPr>
              <w:t>all tubuligulate</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Lemon Queen, Orange Prim</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4</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p w:rsidR="000442AB" w:rsidRPr="003C0538" w:rsidRDefault="000442AB" w:rsidP="00E6688C">
            <w:pPr>
              <w:spacing w:line="240" w:lineRule="auto"/>
              <w:ind w:firstLine="0"/>
              <w:jc w:val="center"/>
              <w:rPr>
                <w:sz w:val="24"/>
                <w:szCs w:val="24"/>
              </w:rPr>
            </w:pPr>
          </w:p>
        </w:tc>
      </w:tr>
      <w:tr w:rsidR="000442AB" w:rsidRPr="00E000C7" w:rsidTr="000442AB">
        <w:trPr>
          <w:trHeight w:val="311"/>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42AB" w:rsidRDefault="000442AB" w:rsidP="00E6688C">
            <w:pPr>
              <w:pStyle w:val="a9"/>
              <w:spacing w:after="0"/>
              <w:ind w:left="0"/>
              <w:rPr>
                <w:noProof/>
                <w:sz w:val="20"/>
              </w:rPr>
            </w:pPr>
            <w:r>
              <w:t>всі язичкові</w:t>
            </w:r>
            <w:r w:rsidRPr="007D40D6">
              <w:rPr>
                <w:noProof/>
                <w:sz w:val="20"/>
              </w:rPr>
              <w:t xml:space="preserve"> </w:t>
            </w:r>
          </w:p>
          <w:p w:rsidR="000442AB" w:rsidRDefault="000442AB" w:rsidP="00E6688C">
            <w:pPr>
              <w:pStyle w:val="a9"/>
              <w:spacing w:after="0"/>
              <w:ind w:left="0"/>
            </w:pPr>
            <w:r w:rsidRPr="007D40D6">
              <w:rPr>
                <w:noProof/>
                <w:sz w:val="20"/>
              </w:rPr>
              <w:t>all ligulate</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Tzapinco</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5</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p w:rsidR="000442AB" w:rsidRPr="003C0538" w:rsidRDefault="000442AB" w:rsidP="00E6688C">
            <w:pPr>
              <w:spacing w:line="240" w:lineRule="auto"/>
              <w:ind w:firstLine="0"/>
              <w:jc w:val="center"/>
              <w:rPr>
                <w:sz w:val="24"/>
                <w:szCs w:val="24"/>
              </w:rPr>
            </w:pPr>
          </w:p>
        </w:tc>
      </w:tr>
      <w:tr w:rsidR="000442AB" w:rsidRPr="00E000C7" w:rsidTr="000442AB">
        <w:tc>
          <w:tcPr>
            <w:tcW w:w="709" w:type="dxa"/>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bCs/>
                <w:iCs/>
                <w:sz w:val="24"/>
                <w:szCs w:val="24"/>
                <w:lang w:val="en-US"/>
              </w:rPr>
            </w:pPr>
            <w:r>
              <w:rPr>
                <w:bCs/>
                <w:iCs/>
                <w:sz w:val="24"/>
                <w:szCs w:val="24"/>
                <w:lang w:val="en-US"/>
              </w:rPr>
              <w:lastRenderedPageBreak/>
              <w:t>4</w:t>
            </w:r>
            <w:r w:rsidRPr="003C0538">
              <w:rPr>
                <w:bCs/>
                <w:iCs/>
                <w:sz w:val="24"/>
                <w:szCs w:val="24"/>
              </w:rPr>
              <w:t>.</w:t>
            </w:r>
            <w:r>
              <w:rPr>
                <w:bCs/>
                <w:iCs/>
                <w:sz w:val="24"/>
                <w:szCs w:val="24"/>
                <w:lang w:val="en-US"/>
              </w:rPr>
              <w:t>5</w:t>
            </w:r>
          </w:p>
          <w:p w:rsidR="000442AB" w:rsidRPr="003C0538" w:rsidRDefault="000442AB" w:rsidP="00E6688C">
            <w:pPr>
              <w:spacing w:line="240" w:lineRule="auto"/>
              <w:ind w:firstLine="0"/>
              <w:jc w:val="center"/>
              <w:rPr>
                <w:bCs/>
                <w:iCs/>
                <w:sz w:val="24"/>
                <w:szCs w:val="24"/>
              </w:rPr>
            </w:pPr>
            <w:r w:rsidRPr="003C0538">
              <w:rPr>
                <w:bCs/>
                <w:iCs/>
                <w:sz w:val="24"/>
                <w:szCs w:val="24"/>
              </w:rPr>
              <w:t>(25)</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42AB" w:rsidRPr="004E4F94" w:rsidRDefault="000442AB" w:rsidP="00E6688C">
            <w:pPr>
              <w:tabs>
                <w:tab w:val="center" w:pos="4677"/>
                <w:tab w:val="right" w:pos="9355"/>
              </w:tabs>
              <w:spacing w:line="240" w:lineRule="auto"/>
              <w:ind w:firstLine="0"/>
              <w:jc w:val="left"/>
              <w:rPr>
                <w:sz w:val="24"/>
                <w:szCs w:val="24"/>
              </w:rPr>
            </w:pPr>
            <w:r w:rsidRPr="004E4F94">
              <w:rPr>
                <w:sz w:val="24"/>
                <w:szCs w:val="24"/>
              </w:rPr>
              <w:t xml:space="preserve">Лише для </w:t>
            </w:r>
            <w:r>
              <w:rPr>
                <w:sz w:val="24"/>
                <w:szCs w:val="24"/>
              </w:rPr>
              <w:t>сортів з однокольоровим кошиком</w:t>
            </w:r>
            <w:r w:rsidRPr="004E4F94">
              <w:rPr>
                <w:sz w:val="24"/>
                <w:szCs w:val="24"/>
              </w:rPr>
              <w:t xml:space="preserve"> Кошик: забарвлення</w:t>
            </w:r>
          </w:p>
          <w:p w:rsidR="000442AB" w:rsidRDefault="000442AB" w:rsidP="00E6688C">
            <w:pPr>
              <w:spacing w:line="240" w:lineRule="auto"/>
              <w:ind w:firstLine="0"/>
              <w:jc w:val="left"/>
              <w:rPr>
                <w:noProof/>
                <w:sz w:val="20"/>
                <w:szCs w:val="20"/>
                <w:lang w:val="en-US"/>
              </w:rPr>
            </w:pPr>
            <w:r w:rsidRPr="004E4F94">
              <w:rPr>
                <w:noProof/>
                <w:sz w:val="20"/>
                <w:szCs w:val="20"/>
                <w:lang w:val="en-US"/>
              </w:rPr>
              <w:t>Only varie</w:t>
            </w:r>
            <w:r>
              <w:rPr>
                <w:noProof/>
                <w:sz w:val="20"/>
                <w:szCs w:val="20"/>
                <w:lang w:val="en-US"/>
              </w:rPr>
              <w:t>ties with one flower head color</w:t>
            </w:r>
            <w:r w:rsidRPr="004E4F94">
              <w:rPr>
                <w:noProof/>
                <w:sz w:val="20"/>
                <w:szCs w:val="20"/>
                <w:lang w:val="en-US"/>
              </w:rPr>
              <w:t xml:space="preserve"> </w:t>
            </w:r>
          </w:p>
          <w:p w:rsidR="000442AB" w:rsidRPr="003C0538" w:rsidRDefault="000442AB" w:rsidP="00E6688C">
            <w:pPr>
              <w:spacing w:line="240" w:lineRule="auto"/>
              <w:ind w:firstLine="0"/>
              <w:jc w:val="left"/>
              <w:rPr>
                <w:noProof/>
                <w:lang w:val="en-US"/>
              </w:rPr>
            </w:pPr>
            <w:r>
              <w:rPr>
                <w:noProof/>
                <w:sz w:val="20"/>
                <w:szCs w:val="20"/>
                <w:lang w:val="en-US"/>
              </w:rPr>
              <w:t>F</w:t>
            </w:r>
            <w:r w:rsidRPr="004E4F94">
              <w:rPr>
                <w:noProof/>
                <w:sz w:val="20"/>
                <w:szCs w:val="20"/>
                <w:lang w:val="en-US"/>
              </w:rPr>
              <w:t>lower head: color</w:t>
            </w:r>
          </w:p>
        </w:tc>
        <w:tc>
          <w:tcPr>
            <w:tcW w:w="2552"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pStyle w:val="a9"/>
              <w:spacing w:after="0"/>
              <w:ind w:left="0"/>
              <w:rPr>
                <w:noProof/>
                <w:szCs w:val="24"/>
              </w:rPr>
            </w:pPr>
            <w:r w:rsidRPr="003C0538">
              <w:rPr>
                <w:noProof/>
                <w:szCs w:val="24"/>
              </w:rPr>
              <w:t>білувате</w:t>
            </w:r>
          </w:p>
          <w:p w:rsidR="000442AB" w:rsidRDefault="000442AB" w:rsidP="00E6688C">
            <w:pPr>
              <w:pStyle w:val="a9"/>
              <w:spacing w:after="0"/>
              <w:ind w:left="0"/>
              <w:rPr>
                <w:noProof/>
              </w:rPr>
            </w:pPr>
            <w:r w:rsidRPr="007D40D6">
              <w:rPr>
                <w:noProof/>
                <w:sz w:val="20"/>
              </w:rPr>
              <w:t>whitish</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pStyle w:val="a9"/>
              <w:ind w:left="0"/>
              <w:rPr>
                <w:noProof/>
                <w:szCs w:val="24"/>
              </w:rPr>
            </w:pPr>
            <w:r w:rsidRPr="003C0538">
              <w:rPr>
                <w:noProof/>
                <w:szCs w:val="24"/>
              </w:rPr>
              <w:t>Vanilla, Blanca</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1</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3E4DCC" w:rsidRDefault="000442AB" w:rsidP="00E6688C">
            <w:pPr>
              <w:pStyle w:val="a9"/>
              <w:spacing w:after="0"/>
              <w:ind w:left="0"/>
              <w:rPr>
                <w:noProof/>
              </w:rPr>
            </w:pPr>
            <w:r>
              <w:rPr>
                <w:noProof/>
              </w:rPr>
              <w:t>світло-жовте</w:t>
            </w:r>
          </w:p>
          <w:p w:rsidR="000442AB" w:rsidRDefault="000442AB" w:rsidP="00E6688C">
            <w:pPr>
              <w:pStyle w:val="a9"/>
              <w:spacing w:after="0"/>
              <w:ind w:left="0"/>
            </w:pPr>
            <w:r w:rsidRPr="007D40D6">
              <w:rPr>
                <w:noProof/>
                <w:sz w:val="20"/>
              </w:rPr>
              <w:t>light yellow</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Bonanza Gelb</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2</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D56DDC" w:rsidRDefault="000442AB" w:rsidP="00E6688C">
            <w:pPr>
              <w:pStyle w:val="a9"/>
              <w:spacing w:after="0"/>
              <w:ind w:left="0"/>
              <w:rPr>
                <w:noProof/>
              </w:rPr>
            </w:pPr>
            <w:r>
              <w:rPr>
                <w:noProof/>
              </w:rPr>
              <w:t>темно-жовте</w:t>
            </w:r>
          </w:p>
          <w:p w:rsidR="000442AB" w:rsidRDefault="000442AB" w:rsidP="00E6688C">
            <w:pPr>
              <w:pStyle w:val="a9"/>
              <w:spacing w:after="0"/>
              <w:ind w:left="0"/>
            </w:pPr>
            <w:r w:rsidRPr="007D40D6">
              <w:rPr>
                <w:noProof/>
                <w:sz w:val="20"/>
              </w:rPr>
              <w:t>dark yellow</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Excel Gelb</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3</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D56DDC" w:rsidRDefault="000442AB" w:rsidP="00E6688C">
            <w:pPr>
              <w:pStyle w:val="a9"/>
              <w:spacing w:after="0"/>
              <w:ind w:left="0"/>
              <w:rPr>
                <w:noProof/>
              </w:rPr>
            </w:pPr>
            <w:r>
              <w:rPr>
                <w:noProof/>
              </w:rPr>
              <w:t>світло-оранжеве</w:t>
            </w:r>
          </w:p>
          <w:p w:rsidR="000442AB" w:rsidRDefault="000442AB" w:rsidP="00E6688C">
            <w:pPr>
              <w:pStyle w:val="a9"/>
              <w:spacing w:after="0"/>
              <w:ind w:left="0"/>
            </w:pPr>
            <w:r w:rsidRPr="007D40D6">
              <w:rPr>
                <w:noProof/>
                <w:sz w:val="20"/>
              </w:rPr>
              <w:t>light orange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Inca Orange</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4</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D56DDC" w:rsidRDefault="000442AB" w:rsidP="00E6688C">
            <w:pPr>
              <w:pStyle w:val="a9"/>
              <w:spacing w:after="0"/>
              <w:ind w:left="0"/>
              <w:rPr>
                <w:noProof/>
              </w:rPr>
            </w:pPr>
            <w:r>
              <w:rPr>
                <w:noProof/>
              </w:rPr>
              <w:t>оранжеве</w:t>
            </w:r>
          </w:p>
          <w:p w:rsidR="000442AB" w:rsidRDefault="000442AB" w:rsidP="00E6688C">
            <w:pPr>
              <w:pStyle w:val="a9"/>
              <w:spacing w:after="0"/>
              <w:ind w:left="0"/>
            </w:pPr>
            <w:r w:rsidRPr="007D40D6">
              <w:rPr>
                <w:noProof/>
                <w:sz w:val="20"/>
              </w:rPr>
              <w:t>medium orange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Tangerine Orange</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5</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D56DDC" w:rsidRDefault="000442AB" w:rsidP="00E6688C">
            <w:pPr>
              <w:pStyle w:val="a9"/>
              <w:spacing w:after="0"/>
              <w:ind w:left="0"/>
              <w:rPr>
                <w:noProof/>
              </w:rPr>
            </w:pPr>
            <w:r>
              <w:rPr>
                <w:noProof/>
              </w:rPr>
              <w:t>червоне</w:t>
            </w:r>
          </w:p>
          <w:p w:rsidR="000442AB" w:rsidRDefault="000442AB" w:rsidP="00E6688C">
            <w:pPr>
              <w:pStyle w:val="a9"/>
              <w:spacing w:after="0"/>
              <w:ind w:left="0"/>
            </w:pPr>
            <w:r w:rsidRPr="007D40D6">
              <w:rPr>
                <w:noProof/>
                <w:sz w:val="20"/>
              </w:rPr>
              <w:t>red</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Tequexquináhuac</w:t>
            </w: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6</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bottom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42AB" w:rsidRPr="00D56DDC" w:rsidRDefault="000442AB" w:rsidP="00E6688C">
            <w:pPr>
              <w:pStyle w:val="a9"/>
              <w:spacing w:after="0"/>
              <w:ind w:left="0"/>
              <w:rPr>
                <w:noProof/>
              </w:rPr>
            </w:pPr>
            <w:r>
              <w:rPr>
                <w:noProof/>
              </w:rPr>
              <w:t>коричневе</w:t>
            </w:r>
          </w:p>
          <w:p w:rsidR="000442AB" w:rsidRDefault="000442AB" w:rsidP="00E6688C">
            <w:pPr>
              <w:pStyle w:val="a9"/>
              <w:spacing w:after="0"/>
              <w:ind w:left="0"/>
            </w:pPr>
            <w:r w:rsidRPr="007D40D6">
              <w:rPr>
                <w:noProof/>
                <w:sz w:val="20"/>
              </w:rPr>
              <w:t>brown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7</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bCs/>
                <w:iCs/>
                <w:sz w:val="24"/>
                <w:szCs w:val="24"/>
              </w:rPr>
            </w:pPr>
            <w:r>
              <w:rPr>
                <w:bCs/>
                <w:iCs/>
                <w:sz w:val="24"/>
                <w:szCs w:val="24"/>
                <w:lang w:val="en-US"/>
              </w:rPr>
              <w:t>4</w:t>
            </w:r>
            <w:r w:rsidRPr="003C0538">
              <w:rPr>
                <w:bCs/>
                <w:iCs/>
                <w:sz w:val="24"/>
                <w:szCs w:val="24"/>
              </w:rPr>
              <w:t>.6</w:t>
            </w:r>
          </w:p>
          <w:p w:rsidR="000442AB" w:rsidRPr="003C0538" w:rsidRDefault="000442AB" w:rsidP="00E6688C">
            <w:pPr>
              <w:spacing w:line="240" w:lineRule="auto"/>
              <w:ind w:firstLine="0"/>
              <w:jc w:val="center"/>
              <w:rPr>
                <w:bCs/>
                <w:iCs/>
                <w:sz w:val="24"/>
                <w:szCs w:val="24"/>
              </w:rPr>
            </w:pPr>
            <w:r w:rsidRPr="003C0538">
              <w:rPr>
                <w:bCs/>
                <w:iCs/>
                <w:sz w:val="24"/>
                <w:szCs w:val="24"/>
              </w:rPr>
              <w:t>(27)</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r w:rsidRPr="003C0538">
              <w:rPr>
                <w:noProof/>
                <w:sz w:val="24"/>
                <w:szCs w:val="24"/>
              </w:rPr>
              <w:t xml:space="preserve">Трубчаста і/або трубчасто-язичкова квітка: </w:t>
            </w:r>
            <w:r w:rsidRPr="004E4F94">
              <w:rPr>
                <w:noProof/>
                <w:sz w:val="24"/>
                <w:szCs w:val="24"/>
              </w:rPr>
              <w:t xml:space="preserve">основне </w:t>
            </w:r>
            <w:r w:rsidRPr="003C0538">
              <w:rPr>
                <w:noProof/>
                <w:sz w:val="24"/>
                <w:szCs w:val="24"/>
              </w:rPr>
              <w:t>забарвлення</w:t>
            </w:r>
          </w:p>
          <w:p w:rsidR="000442AB" w:rsidRPr="003C0538" w:rsidRDefault="000442AB" w:rsidP="00E6688C">
            <w:pPr>
              <w:spacing w:line="240" w:lineRule="auto"/>
              <w:ind w:firstLine="0"/>
              <w:jc w:val="left"/>
              <w:rPr>
                <w:noProof/>
                <w:lang w:val="en-US"/>
              </w:rPr>
            </w:pPr>
            <w:r w:rsidRPr="003C0538">
              <w:rPr>
                <w:noProof/>
                <w:sz w:val="20"/>
                <w:szCs w:val="20"/>
                <w:lang w:val="en-US"/>
              </w:rPr>
              <w:t>Tubulate and/or tubuligulate floret: main color</w:t>
            </w:r>
          </w:p>
        </w:tc>
        <w:tc>
          <w:tcPr>
            <w:tcW w:w="2552" w:type="dxa"/>
            <w:gridSpan w:val="4"/>
            <w:tcBorders>
              <w:top w:val="single" w:sz="4" w:space="0" w:color="auto"/>
              <w:left w:val="single" w:sz="4" w:space="0" w:color="auto"/>
              <w:right w:val="single" w:sz="4" w:space="0" w:color="auto"/>
            </w:tcBorders>
            <w:shd w:val="clear" w:color="auto" w:fill="auto"/>
          </w:tcPr>
          <w:p w:rsidR="000442AB" w:rsidRPr="00203FD7" w:rsidRDefault="000442AB" w:rsidP="00E6688C">
            <w:pPr>
              <w:pStyle w:val="a9"/>
              <w:spacing w:after="0"/>
              <w:ind w:left="0"/>
              <w:rPr>
                <w:noProof/>
              </w:rPr>
            </w:pPr>
            <w:r>
              <w:rPr>
                <w:noProof/>
              </w:rPr>
              <w:t>білувате</w:t>
            </w:r>
          </w:p>
          <w:p w:rsidR="000442AB" w:rsidRPr="007D40D6" w:rsidRDefault="000442AB" w:rsidP="00E6688C">
            <w:pPr>
              <w:pStyle w:val="a9"/>
              <w:spacing w:after="0"/>
              <w:ind w:left="0"/>
              <w:rPr>
                <w:noProof/>
                <w:sz w:val="20"/>
              </w:rPr>
            </w:pPr>
            <w:r w:rsidRPr="007D40D6">
              <w:rPr>
                <w:noProof/>
                <w:sz w:val="20"/>
              </w:rPr>
              <w:t>whitish</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pStyle w:val="a9"/>
              <w:ind w:left="0"/>
              <w:rPr>
                <w:noProof/>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1</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203FD7" w:rsidRDefault="000442AB" w:rsidP="00E6688C">
            <w:pPr>
              <w:pStyle w:val="a9"/>
              <w:spacing w:after="0"/>
              <w:ind w:left="0"/>
              <w:rPr>
                <w:noProof/>
              </w:rPr>
            </w:pPr>
            <w:r>
              <w:rPr>
                <w:noProof/>
              </w:rPr>
              <w:t>світло-жовте</w:t>
            </w:r>
          </w:p>
          <w:p w:rsidR="000442AB" w:rsidRDefault="000442AB" w:rsidP="00E6688C">
            <w:pPr>
              <w:pStyle w:val="a9"/>
              <w:spacing w:after="0"/>
              <w:ind w:left="0"/>
            </w:pPr>
            <w:r w:rsidRPr="007D40D6">
              <w:rPr>
                <w:noProof/>
                <w:sz w:val="20"/>
              </w:rPr>
              <w:t>light yellow</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2</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203FD7" w:rsidRDefault="000442AB" w:rsidP="00E6688C">
            <w:pPr>
              <w:pStyle w:val="a9"/>
              <w:spacing w:after="0"/>
              <w:ind w:left="0"/>
              <w:rPr>
                <w:noProof/>
              </w:rPr>
            </w:pPr>
            <w:r>
              <w:rPr>
                <w:noProof/>
              </w:rPr>
              <w:t>темно-жовте</w:t>
            </w:r>
          </w:p>
          <w:p w:rsidR="000442AB" w:rsidRDefault="000442AB" w:rsidP="00E6688C">
            <w:pPr>
              <w:pStyle w:val="a9"/>
              <w:spacing w:after="0"/>
              <w:ind w:left="0"/>
            </w:pPr>
            <w:r w:rsidRPr="007D40D6">
              <w:rPr>
                <w:noProof/>
                <w:sz w:val="20"/>
              </w:rPr>
              <w:t>dark yellow</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E6688C">
            <w:pPr>
              <w:spacing w:line="240" w:lineRule="auto"/>
              <w:ind w:firstLine="0"/>
              <w:jc w:val="center"/>
              <w:rPr>
                <w:sz w:val="24"/>
                <w:szCs w:val="24"/>
              </w:rPr>
            </w:pPr>
            <w:r w:rsidRPr="003C0538">
              <w:rPr>
                <w:sz w:val="24"/>
                <w:szCs w:val="24"/>
              </w:rPr>
              <w:t>3</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203FD7" w:rsidRDefault="000442AB" w:rsidP="003E1EFB">
            <w:pPr>
              <w:pStyle w:val="a9"/>
              <w:spacing w:after="0" w:line="216" w:lineRule="auto"/>
              <w:ind w:left="0"/>
              <w:rPr>
                <w:noProof/>
              </w:rPr>
            </w:pPr>
            <w:r>
              <w:rPr>
                <w:noProof/>
              </w:rPr>
              <w:t>світло-оранжеве</w:t>
            </w:r>
          </w:p>
          <w:p w:rsidR="000442AB" w:rsidRDefault="000442AB" w:rsidP="003E1EFB">
            <w:pPr>
              <w:pStyle w:val="a9"/>
              <w:spacing w:after="0" w:line="216" w:lineRule="auto"/>
              <w:ind w:left="0"/>
            </w:pPr>
            <w:r w:rsidRPr="007D40D6">
              <w:rPr>
                <w:noProof/>
                <w:sz w:val="20"/>
              </w:rPr>
              <w:t>light orange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4</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696A11" w:rsidRDefault="000442AB" w:rsidP="003E1EFB">
            <w:pPr>
              <w:pStyle w:val="a9"/>
              <w:spacing w:after="0" w:line="216" w:lineRule="auto"/>
              <w:ind w:left="0"/>
              <w:rPr>
                <w:noProof/>
              </w:rPr>
            </w:pPr>
            <w:r>
              <w:rPr>
                <w:noProof/>
              </w:rPr>
              <w:t>оранжеве</w:t>
            </w:r>
          </w:p>
          <w:p w:rsidR="000442AB" w:rsidRDefault="000442AB" w:rsidP="003E1EFB">
            <w:pPr>
              <w:pStyle w:val="a9"/>
              <w:spacing w:after="0" w:line="216" w:lineRule="auto"/>
              <w:ind w:left="0"/>
            </w:pPr>
            <w:r w:rsidRPr="007D40D6">
              <w:rPr>
                <w:noProof/>
                <w:sz w:val="20"/>
              </w:rPr>
              <w:t>medium orange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5</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696A11" w:rsidRDefault="000442AB" w:rsidP="003E1EFB">
            <w:pPr>
              <w:pStyle w:val="a9"/>
              <w:spacing w:after="0" w:line="216" w:lineRule="auto"/>
              <w:ind w:left="0"/>
              <w:rPr>
                <w:noProof/>
              </w:rPr>
            </w:pPr>
            <w:r>
              <w:rPr>
                <w:noProof/>
              </w:rPr>
              <w:t>червоне</w:t>
            </w:r>
          </w:p>
          <w:p w:rsidR="000442AB" w:rsidRDefault="000442AB" w:rsidP="003E1EFB">
            <w:pPr>
              <w:pStyle w:val="a9"/>
              <w:spacing w:after="0" w:line="216" w:lineRule="auto"/>
              <w:ind w:left="0"/>
            </w:pPr>
            <w:r w:rsidRPr="007D40D6">
              <w:rPr>
                <w:noProof/>
                <w:sz w:val="20"/>
              </w:rPr>
              <w:t>red</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6</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bottom w:val="single" w:sz="4" w:space="0" w:color="auto"/>
              <w:right w:val="single" w:sz="4" w:space="0" w:color="auto"/>
            </w:tcBorders>
            <w:shd w:val="clear" w:color="auto" w:fill="auto"/>
          </w:tcPr>
          <w:p w:rsidR="000442AB" w:rsidRPr="003C0538" w:rsidRDefault="000442AB" w:rsidP="00E6688C">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42AB" w:rsidRPr="00EA54D6" w:rsidRDefault="000442AB" w:rsidP="00E6688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696A11" w:rsidRDefault="000442AB" w:rsidP="003E1EFB">
            <w:pPr>
              <w:pStyle w:val="a9"/>
              <w:spacing w:after="0" w:line="216" w:lineRule="auto"/>
              <w:ind w:left="0"/>
              <w:rPr>
                <w:noProof/>
              </w:rPr>
            </w:pPr>
            <w:r>
              <w:rPr>
                <w:noProof/>
              </w:rPr>
              <w:t>коричневе</w:t>
            </w:r>
          </w:p>
          <w:p w:rsidR="000442AB" w:rsidRDefault="000442AB" w:rsidP="003E1EFB">
            <w:pPr>
              <w:pStyle w:val="a9"/>
              <w:spacing w:after="0" w:line="216" w:lineRule="auto"/>
              <w:ind w:left="0"/>
            </w:pPr>
            <w:r w:rsidRPr="007D40D6">
              <w:rPr>
                <w:noProof/>
                <w:sz w:val="20"/>
              </w:rPr>
              <w:t>brown</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7</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val="restart"/>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bCs/>
                <w:iCs/>
                <w:sz w:val="24"/>
                <w:szCs w:val="24"/>
              </w:rPr>
            </w:pPr>
            <w:r>
              <w:rPr>
                <w:bCs/>
                <w:iCs/>
                <w:sz w:val="24"/>
                <w:szCs w:val="24"/>
                <w:lang w:val="en-US"/>
              </w:rPr>
              <w:t>4</w:t>
            </w:r>
            <w:r w:rsidRPr="003C0538">
              <w:rPr>
                <w:bCs/>
                <w:iCs/>
                <w:sz w:val="24"/>
                <w:szCs w:val="24"/>
              </w:rPr>
              <w:t>.7</w:t>
            </w:r>
          </w:p>
          <w:p w:rsidR="000442AB" w:rsidRPr="003C0538" w:rsidRDefault="000442AB" w:rsidP="003E1EFB">
            <w:pPr>
              <w:spacing w:line="216" w:lineRule="auto"/>
              <w:ind w:firstLine="0"/>
              <w:jc w:val="center"/>
              <w:rPr>
                <w:bCs/>
                <w:iCs/>
                <w:sz w:val="24"/>
                <w:szCs w:val="24"/>
              </w:rPr>
            </w:pPr>
            <w:r w:rsidRPr="003C0538">
              <w:rPr>
                <w:bCs/>
                <w:iCs/>
                <w:sz w:val="24"/>
                <w:szCs w:val="24"/>
              </w:rPr>
              <w:t>(30)</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42AB" w:rsidRPr="004E4F94" w:rsidRDefault="000442AB" w:rsidP="003E1EFB">
            <w:pPr>
              <w:spacing w:line="216" w:lineRule="auto"/>
              <w:ind w:firstLine="0"/>
              <w:jc w:val="left"/>
              <w:rPr>
                <w:noProof/>
                <w:sz w:val="24"/>
                <w:szCs w:val="24"/>
              </w:rPr>
            </w:pPr>
            <w:r w:rsidRPr="004E4F94">
              <w:rPr>
                <w:sz w:val="24"/>
                <w:szCs w:val="24"/>
              </w:rPr>
              <w:t>Лише для</w:t>
            </w:r>
            <w:r>
              <w:rPr>
                <w:sz w:val="24"/>
                <w:szCs w:val="24"/>
              </w:rPr>
              <w:t xml:space="preserve"> сортів з двокольоровим кошиком</w:t>
            </w:r>
            <w:r w:rsidRPr="004E4F94">
              <w:rPr>
                <w:sz w:val="24"/>
                <w:szCs w:val="24"/>
              </w:rPr>
              <w:t xml:space="preserve"> Язичкова квітка: основне забарвлення</w:t>
            </w:r>
            <w:r w:rsidRPr="004E4F94">
              <w:rPr>
                <w:noProof/>
                <w:sz w:val="24"/>
                <w:szCs w:val="24"/>
              </w:rPr>
              <w:t xml:space="preserve"> </w:t>
            </w:r>
          </w:p>
          <w:p w:rsidR="000442AB" w:rsidRDefault="000442AB" w:rsidP="003E1EFB">
            <w:pPr>
              <w:spacing w:line="216" w:lineRule="auto"/>
              <w:ind w:firstLine="0"/>
              <w:jc w:val="left"/>
              <w:rPr>
                <w:noProof/>
                <w:sz w:val="20"/>
                <w:szCs w:val="20"/>
                <w:lang w:val="en-US"/>
              </w:rPr>
            </w:pPr>
            <w:r w:rsidRPr="004E4F94">
              <w:rPr>
                <w:noProof/>
                <w:sz w:val="20"/>
                <w:szCs w:val="20"/>
                <w:lang w:val="en-US"/>
              </w:rPr>
              <w:t>Only variet</w:t>
            </w:r>
            <w:r>
              <w:rPr>
                <w:noProof/>
                <w:sz w:val="20"/>
                <w:szCs w:val="20"/>
                <w:lang w:val="en-US"/>
              </w:rPr>
              <w:t>ies with two flower head colors</w:t>
            </w:r>
            <w:r w:rsidRPr="004E4F94">
              <w:rPr>
                <w:noProof/>
                <w:sz w:val="20"/>
                <w:szCs w:val="20"/>
                <w:lang w:val="en-US"/>
              </w:rPr>
              <w:t xml:space="preserve">  </w:t>
            </w:r>
          </w:p>
          <w:p w:rsidR="000442AB" w:rsidRPr="004E4F94" w:rsidRDefault="000442AB" w:rsidP="003E1EFB">
            <w:pPr>
              <w:spacing w:line="216" w:lineRule="auto"/>
              <w:ind w:firstLine="0"/>
              <w:jc w:val="left"/>
              <w:rPr>
                <w:noProof/>
                <w:sz w:val="20"/>
                <w:szCs w:val="20"/>
                <w:lang w:val="en-US"/>
              </w:rPr>
            </w:pPr>
            <w:r>
              <w:rPr>
                <w:noProof/>
                <w:sz w:val="20"/>
                <w:szCs w:val="20"/>
                <w:lang w:val="en-US"/>
              </w:rPr>
              <w:t xml:space="preserve">Ligulate floret: </w:t>
            </w:r>
            <w:r w:rsidRPr="004E4F94">
              <w:rPr>
                <w:noProof/>
                <w:sz w:val="20"/>
                <w:szCs w:val="20"/>
              </w:rPr>
              <w:t>main color</w:t>
            </w:r>
          </w:p>
        </w:tc>
        <w:tc>
          <w:tcPr>
            <w:tcW w:w="2552" w:type="dxa"/>
            <w:gridSpan w:val="4"/>
            <w:tcBorders>
              <w:top w:val="single" w:sz="4" w:space="0" w:color="auto"/>
              <w:left w:val="single" w:sz="4" w:space="0" w:color="auto"/>
              <w:right w:val="single" w:sz="4" w:space="0" w:color="auto"/>
            </w:tcBorders>
            <w:shd w:val="clear" w:color="auto" w:fill="auto"/>
          </w:tcPr>
          <w:p w:rsidR="000442AB" w:rsidRPr="001336C7" w:rsidRDefault="000442AB" w:rsidP="003E1EFB">
            <w:pPr>
              <w:pStyle w:val="a9"/>
              <w:spacing w:after="0" w:line="216" w:lineRule="auto"/>
              <w:ind w:left="0"/>
              <w:rPr>
                <w:noProof/>
              </w:rPr>
            </w:pPr>
            <w:r w:rsidRPr="001336C7">
              <w:rPr>
                <w:noProof/>
              </w:rPr>
              <w:t>білувате</w:t>
            </w:r>
          </w:p>
          <w:p w:rsidR="000442AB" w:rsidRPr="007D40D6" w:rsidRDefault="000442AB" w:rsidP="003E1EFB">
            <w:pPr>
              <w:pStyle w:val="a9"/>
              <w:spacing w:after="0" w:line="216" w:lineRule="auto"/>
              <w:ind w:left="0"/>
              <w:rPr>
                <w:noProof/>
                <w:sz w:val="20"/>
              </w:rPr>
            </w:pPr>
            <w:r w:rsidRPr="007D40D6">
              <w:rPr>
                <w:noProof/>
                <w:sz w:val="20"/>
              </w:rPr>
              <w:t>whitish</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pStyle w:val="a9"/>
              <w:spacing w:line="216" w:lineRule="auto"/>
              <w:ind w:left="0"/>
              <w:rPr>
                <w:noProof/>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1</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011CDE" w:rsidRDefault="000442AB" w:rsidP="003E1EFB">
            <w:pPr>
              <w:pStyle w:val="a9"/>
              <w:spacing w:after="0" w:line="216" w:lineRule="auto"/>
              <w:ind w:left="0"/>
              <w:rPr>
                <w:noProof/>
              </w:rPr>
            </w:pPr>
            <w:r>
              <w:rPr>
                <w:noProof/>
              </w:rPr>
              <w:t>світло-жовте</w:t>
            </w:r>
          </w:p>
          <w:p w:rsidR="000442AB" w:rsidRDefault="000442AB" w:rsidP="003E1EFB">
            <w:pPr>
              <w:pStyle w:val="a9"/>
              <w:spacing w:after="0" w:line="216" w:lineRule="auto"/>
              <w:ind w:left="0"/>
            </w:pPr>
            <w:r w:rsidRPr="007D40D6">
              <w:rPr>
                <w:noProof/>
                <w:sz w:val="20"/>
              </w:rPr>
              <w:t>light yellow</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2</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011CDE" w:rsidRDefault="000442AB" w:rsidP="003E1EFB">
            <w:pPr>
              <w:pStyle w:val="a9"/>
              <w:spacing w:after="0" w:line="216" w:lineRule="auto"/>
              <w:ind w:left="0"/>
              <w:rPr>
                <w:noProof/>
              </w:rPr>
            </w:pPr>
            <w:r>
              <w:rPr>
                <w:noProof/>
              </w:rPr>
              <w:t>темно-жовте</w:t>
            </w:r>
          </w:p>
          <w:p w:rsidR="000442AB" w:rsidRDefault="000442AB" w:rsidP="003E1EFB">
            <w:pPr>
              <w:pStyle w:val="a9"/>
              <w:spacing w:after="0" w:line="216" w:lineRule="auto"/>
              <w:ind w:left="0"/>
            </w:pPr>
            <w:r w:rsidRPr="007D40D6">
              <w:rPr>
                <w:noProof/>
                <w:sz w:val="20"/>
              </w:rPr>
              <w:t>dark yellow</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3</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011CDE" w:rsidRDefault="000442AB" w:rsidP="003E1EFB">
            <w:pPr>
              <w:pStyle w:val="a9"/>
              <w:spacing w:after="0" w:line="216" w:lineRule="auto"/>
              <w:ind w:left="0"/>
              <w:rPr>
                <w:noProof/>
              </w:rPr>
            </w:pPr>
            <w:r>
              <w:rPr>
                <w:noProof/>
              </w:rPr>
              <w:t>світло-оранжеве</w:t>
            </w:r>
          </w:p>
          <w:p w:rsidR="000442AB" w:rsidRDefault="000442AB" w:rsidP="003E1EFB">
            <w:pPr>
              <w:pStyle w:val="a9"/>
              <w:spacing w:after="0" w:line="216" w:lineRule="auto"/>
              <w:ind w:left="0"/>
            </w:pPr>
            <w:r w:rsidRPr="007D40D6">
              <w:rPr>
                <w:noProof/>
                <w:sz w:val="20"/>
              </w:rPr>
              <w:t>light orange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4</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011CDE" w:rsidRDefault="000442AB" w:rsidP="003E1EFB">
            <w:pPr>
              <w:pStyle w:val="a9"/>
              <w:spacing w:after="0" w:line="216" w:lineRule="auto"/>
              <w:ind w:left="0"/>
              <w:rPr>
                <w:noProof/>
              </w:rPr>
            </w:pPr>
            <w:r>
              <w:rPr>
                <w:noProof/>
              </w:rPr>
              <w:t>оранжеве</w:t>
            </w:r>
          </w:p>
          <w:p w:rsidR="000442AB" w:rsidRDefault="000442AB" w:rsidP="003E1EFB">
            <w:pPr>
              <w:pStyle w:val="a9"/>
              <w:spacing w:after="0" w:line="216" w:lineRule="auto"/>
              <w:ind w:left="0"/>
            </w:pPr>
            <w:r w:rsidRPr="007D40D6">
              <w:rPr>
                <w:noProof/>
                <w:sz w:val="20"/>
              </w:rPr>
              <w:t>medium orange</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5</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011CDE" w:rsidRDefault="000442AB" w:rsidP="003E1EFB">
            <w:pPr>
              <w:pStyle w:val="a9"/>
              <w:spacing w:after="0" w:line="216" w:lineRule="auto"/>
              <w:ind w:left="0"/>
              <w:rPr>
                <w:noProof/>
              </w:rPr>
            </w:pPr>
            <w:r>
              <w:rPr>
                <w:noProof/>
              </w:rPr>
              <w:t>червоне</w:t>
            </w:r>
          </w:p>
          <w:p w:rsidR="000442AB" w:rsidRDefault="000442AB" w:rsidP="003E1EFB">
            <w:pPr>
              <w:pStyle w:val="a9"/>
              <w:spacing w:after="0" w:line="216" w:lineRule="auto"/>
              <w:ind w:left="0"/>
            </w:pPr>
            <w:r w:rsidRPr="007D40D6">
              <w:rPr>
                <w:noProof/>
                <w:sz w:val="20"/>
              </w:rPr>
              <w:t>red</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6</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0442AB" w:rsidRPr="00E000C7" w:rsidTr="000442AB">
        <w:tc>
          <w:tcPr>
            <w:tcW w:w="709" w:type="dxa"/>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0442AB" w:rsidRPr="00EA54D6" w:rsidRDefault="000442AB" w:rsidP="003E1EF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42AB" w:rsidRPr="00011CDE" w:rsidRDefault="000442AB" w:rsidP="003E1EFB">
            <w:pPr>
              <w:pStyle w:val="a9"/>
              <w:spacing w:after="0" w:line="216" w:lineRule="auto"/>
              <w:ind w:left="0"/>
              <w:rPr>
                <w:noProof/>
              </w:rPr>
            </w:pPr>
            <w:r>
              <w:rPr>
                <w:noProof/>
              </w:rPr>
              <w:t>коричневе</w:t>
            </w:r>
          </w:p>
          <w:p w:rsidR="000442AB" w:rsidRDefault="000442AB" w:rsidP="003E1EFB">
            <w:pPr>
              <w:pStyle w:val="a9"/>
              <w:spacing w:after="0" w:line="216" w:lineRule="auto"/>
              <w:ind w:left="0"/>
            </w:pPr>
            <w:r w:rsidRPr="007D40D6">
              <w:rPr>
                <w:noProof/>
                <w:sz w:val="20"/>
              </w:rPr>
              <w:t>brown</w:t>
            </w:r>
          </w:p>
        </w:tc>
        <w:tc>
          <w:tcPr>
            <w:tcW w:w="2551" w:type="dxa"/>
            <w:gridSpan w:val="4"/>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left"/>
              <w:rPr>
                <w:noProof/>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0442AB" w:rsidRPr="003C0538" w:rsidRDefault="000442AB" w:rsidP="003E1EFB">
            <w:pPr>
              <w:spacing w:line="216" w:lineRule="auto"/>
              <w:ind w:firstLine="0"/>
              <w:jc w:val="center"/>
              <w:rPr>
                <w:sz w:val="24"/>
                <w:szCs w:val="24"/>
              </w:rPr>
            </w:pPr>
            <w:r w:rsidRPr="003C0538">
              <w:rPr>
                <w:sz w:val="24"/>
                <w:szCs w:val="24"/>
              </w:rPr>
              <w:t>7</w:t>
            </w:r>
            <w:r w:rsidRPr="003C0538">
              <w:rPr>
                <w:sz w:val="24"/>
                <w:szCs w:val="24"/>
                <w:lang w:val="en-US"/>
              </w:rPr>
              <w:t xml:space="preserve"> </w:t>
            </w:r>
            <w:r w:rsidRPr="003C0538">
              <w:rPr>
                <w:sz w:val="24"/>
                <w:szCs w:val="24"/>
              </w:rPr>
              <w:fldChar w:fldCharType="begin">
                <w:ffData>
                  <w:name w:val="Флажок42"/>
                  <w:enabled/>
                  <w:calcOnExit w:val="0"/>
                  <w:checkBox>
                    <w:size w:val="20"/>
                    <w:default w:val="0"/>
                  </w:checkBox>
                </w:ffData>
              </w:fldChar>
            </w:r>
            <w:r w:rsidRPr="003C0538">
              <w:rPr>
                <w:sz w:val="24"/>
                <w:szCs w:val="24"/>
              </w:rPr>
              <w:instrText xml:space="preserve"> FORMCHECKBOX </w:instrText>
            </w:r>
            <w:r w:rsidR="00CF2D78">
              <w:rPr>
                <w:sz w:val="24"/>
                <w:szCs w:val="24"/>
              </w:rPr>
            </w:r>
            <w:r w:rsidR="00CF2D78">
              <w:rPr>
                <w:sz w:val="24"/>
                <w:szCs w:val="24"/>
              </w:rPr>
              <w:fldChar w:fldCharType="separate"/>
            </w:r>
            <w:r w:rsidRPr="003C0538">
              <w:rPr>
                <w:sz w:val="24"/>
                <w:szCs w:val="24"/>
              </w:rPr>
              <w:fldChar w:fldCharType="end"/>
            </w:r>
          </w:p>
        </w:tc>
      </w:tr>
      <w:tr w:rsidR="003E1EFB" w:rsidRPr="00A82864" w:rsidTr="003E1EFB">
        <w:trPr>
          <w:trHeight w:val="1383"/>
        </w:trPr>
        <w:tc>
          <w:tcPr>
            <w:tcW w:w="10206" w:type="dxa"/>
            <w:gridSpan w:val="22"/>
            <w:tcBorders>
              <w:top w:val="single" w:sz="4" w:space="0" w:color="auto"/>
              <w:left w:val="single" w:sz="4" w:space="0" w:color="auto"/>
              <w:right w:val="single" w:sz="4" w:space="0" w:color="auto"/>
            </w:tcBorders>
            <w:shd w:val="clear" w:color="auto" w:fill="auto"/>
          </w:tcPr>
          <w:p w:rsidR="003E1EFB" w:rsidRPr="00A82864" w:rsidRDefault="003E1EFB" w:rsidP="003E1EFB">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3E1EFB" w:rsidRPr="00A82864" w:rsidRDefault="003E1EF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3E1EFB" w:rsidRPr="00BE7C99" w:rsidRDefault="003E1EFB" w:rsidP="003E1EFB">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3E1EFB" w:rsidRPr="00A82864" w:rsidRDefault="003E1EFB" w:rsidP="003E1EFB">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0442AB">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3E1EFB">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3E1EFB">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3E1EFB">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3E1EFB">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3E1EFB">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442AB">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442AB">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E1EF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442AB">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3E1EFB">
            <w:pPr>
              <w:tabs>
                <w:tab w:val="left" w:pos="709"/>
              </w:tabs>
              <w:spacing w:line="216" w:lineRule="auto"/>
              <w:jc w:val="left"/>
              <w:rPr>
                <w:b/>
                <w:sz w:val="16"/>
                <w:szCs w:val="16"/>
              </w:rPr>
            </w:pPr>
          </w:p>
        </w:tc>
      </w:tr>
      <w:tr w:rsidR="00A33D18" w:rsidRPr="00A82864" w:rsidTr="000442AB">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3E1EFB">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3E1EF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442AB">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0442AB">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0442A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442A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442AB">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0442AB">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442A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442AB">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0442AB">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442AB">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442AB">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442AB">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CF2D78">
              <w:rPr>
                <w:sz w:val="24"/>
                <w:szCs w:val="24"/>
                <w:lang w:val="uk-UA" w:eastAsia="uk-UA"/>
              </w:rPr>
            </w:r>
            <w:r w:rsidR="00CF2D7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CF2D78">
              <w:rPr>
                <w:sz w:val="24"/>
                <w:szCs w:val="24"/>
                <w:lang w:val="uk-UA" w:eastAsia="uk-UA"/>
              </w:rPr>
            </w:r>
            <w:r w:rsidR="00CF2D7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CF2D78">
              <w:rPr>
                <w:sz w:val="24"/>
                <w:szCs w:val="24"/>
                <w:lang w:val="uk-UA" w:eastAsia="uk-UA"/>
              </w:rPr>
            </w:r>
            <w:r w:rsidR="00CF2D7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CF2D78">
              <w:rPr>
                <w:sz w:val="24"/>
                <w:szCs w:val="24"/>
                <w:lang w:val="uk-UA" w:eastAsia="uk-UA"/>
              </w:rPr>
            </w:r>
            <w:r w:rsidR="00CF2D78">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F2D78">
              <w:rPr>
                <w:sz w:val="24"/>
                <w:szCs w:val="24"/>
                <w:lang w:val="uk-UA" w:eastAsia="uk-UA"/>
              </w:rPr>
            </w:r>
            <w:r w:rsidR="00CF2D7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F2D78">
              <w:rPr>
                <w:sz w:val="24"/>
                <w:szCs w:val="24"/>
                <w:lang w:val="uk-UA" w:eastAsia="uk-UA"/>
              </w:rPr>
            </w:r>
            <w:r w:rsidR="00CF2D7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F2D78">
              <w:rPr>
                <w:sz w:val="24"/>
                <w:szCs w:val="24"/>
                <w:lang w:val="uk-UA" w:eastAsia="uk-UA"/>
              </w:rPr>
            </w:r>
            <w:r w:rsidR="00CF2D7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F2D78">
              <w:rPr>
                <w:sz w:val="24"/>
                <w:szCs w:val="24"/>
                <w:lang w:val="uk-UA" w:eastAsia="uk-UA"/>
              </w:rPr>
            </w:r>
            <w:r w:rsidR="00CF2D7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F2D78">
              <w:rPr>
                <w:b/>
                <w:sz w:val="24"/>
                <w:szCs w:val="24"/>
                <w:lang w:val="uk-UA" w:eastAsia="uk-UA"/>
              </w:rPr>
            </w:r>
            <w:r w:rsidR="00CF2D7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F2D78">
              <w:rPr>
                <w:b/>
                <w:sz w:val="24"/>
                <w:szCs w:val="24"/>
                <w:lang w:val="uk-UA" w:eastAsia="uk-UA"/>
              </w:rPr>
            </w:r>
            <w:r w:rsidR="00CF2D7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442AB">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442AB">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442AB">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CF2D78">
              <w:rPr>
                <w:b/>
                <w:sz w:val="24"/>
                <w:szCs w:val="24"/>
              </w:rPr>
            </w:r>
            <w:r w:rsidR="00CF2D78">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3E1EFB" w:rsidRPr="00A82864" w:rsidTr="003E1EFB">
        <w:trPr>
          <w:trHeight w:val="335"/>
        </w:trPr>
        <w:tc>
          <w:tcPr>
            <w:tcW w:w="10206" w:type="dxa"/>
            <w:gridSpan w:val="22"/>
            <w:tcBorders>
              <w:top w:val="single" w:sz="4" w:space="0" w:color="auto"/>
              <w:left w:val="single" w:sz="4" w:space="0" w:color="auto"/>
              <w:right w:val="single" w:sz="4" w:space="0" w:color="auto"/>
            </w:tcBorders>
            <w:shd w:val="clear" w:color="auto" w:fill="auto"/>
          </w:tcPr>
          <w:p w:rsidR="003E1EFB" w:rsidRPr="00A82864" w:rsidRDefault="003E1EFB"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3E1EFB" w:rsidRPr="00A82864" w:rsidRDefault="003E1EFB"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0442A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442AB">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442A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442AB">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0442AB">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3E1EFB">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3E1EFB">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3E1EFB">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E1EFB">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3E1EFB">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E1EFB">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CF2D78">
              <w:rPr>
                <w:sz w:val="20"/>
                <w:szCs w:val="20"/>
              </w:rPr>
            </w:r>
            <w:r w:rsidR="00CF2D78">
              <w:rPr>
                <w:sz w:val="20"/>
                <w:szCs w:val="20"/>
              </w:rPr>
              <w:fldChar w:fldCharType="separate"/>
            </w:r>
            <w:r w:rsidR="009F495B" w:rsidRPr="00A82864">
              <w:rPr>
                <w:sz w:val="20"/>
                <w:szCs w:val="20"/>
              </w:rPr>
              <w:fldChar w:fldCharType="end"/>
            </w:r>
            <w:bookmarkEnd w:id="8"/>
          </w:p>
          <w:p w:rsidR="009F495B" w:rsidRPr="00A82864" w:rsidRDefault="00902464" w:rsidP="003E1EFB">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3E1EFB">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rPr>
                <w:rFonts w:ascii="Pragmatica" w:hAnsi="Pragmatica"/>
                <w:b/>
                <w:u w:val="single"/>
                <w:lang w:val="en-US"/>
              </w:rPr>
            </w:pPr>
          </w:p>
        </w:tc>
      </w:tr>
      <w:tr w:rsidR="009F495B" w:rsidRPr="00C4549D" w:rsidTr="003E1EF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E1EFB">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F2D78">
              <w:rPr>
                <w:b/>
                <w:sz w:val="20"/>
                <w:szCs w:val="20"/>
              </w:rPr>
            </w:r>
            <w:r w:rsidR="00CF2D78">
              <w:rPr>
                <w:b/>
                <w:sz w:val="20"/>
                <w:szCs w:val="20"/>
              </w:rPr>
              <w:fldChar w:fldCharType="separate"/>
            </w:r>
            <w:r w:rsidR="009F495B" w:rsidRPr="00A82864">
              <w:rPr>
                <w:b/>
                <w:sz w:val="20"/>
                <w:szCs w:val="20"/>
              </w:rPr>
              <w:fldChar w:fldCharType="end"/>
            </w:r>
          </w:p>
          <w:p w:rsidR="009F495B" w:rsidRPr="00902464" w:rsidRDefault="00902464" w:rsidP="003E1EFB">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3E1EFB">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3E1EF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3E1EFB">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3E1EFB">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02464" w:rsidP="003E1EFB">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E1EFB">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F2D78">
              <w:rPr>
                <w:b/>
                <w:sz w:val="20"/>
                <w:szCs w:val="20"/>
              </w:rPr>
            </w:r>
            <w:r w:rsidR="00CF2D7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3E1EFB">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3E1EFB">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E1EFB">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F2D78">
              <w:rPr>
                <w:b/>
                <w:sz w:val="20"/>
                <w:szCs w:val="20"/>
              </w:rPr>
            </w:r>
            <w:r w:rsidR="00CF2D78">
              <w:rPr>
                <w:b/>
                <w:sz w:val="20"/>
                <w:szCs w:val="20"/>
              </w:rPr>
              <w:fldChar w:fldCharType="separate"/>
            </w:r>
            <w:r w:rsidR="009F495B" w:rsidRPr="00A82864">
              <w:rPr>
                <w:b/>
                <w:sz w:val="20"/>
                <w:szCs w:val="20"/>
              </w:rPr>
              <w:fldChar w:fldCharType="end"/>
            </w:r>
          </w:p>
          <w:p w:rsidR="009F495B" w:rsidRPr="00A82864" w:rsidRDefault="00902464" w:rsidP="003E1EFB">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3E1EFB">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3E1EFB">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E1EFB">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F2D78">
              <w:rPr>
                <w:b/>
                <w:sz w:val="20"/>
                <w:szCs w:val="20"/>
              </w:rPr>
            </w:r>
            <w:r w:rsidR="00CF2D78">
              <w:rPr>
                <w:b/>
                <w:sz w:val="20"/>
                <w:szCs w:val="20"/>
              </w:rPr>
              <w:fldChar w:fldCharType="separate"/>
            </w:r>
            <w:r w:rsidR="009F495B" w:rsidRPr="00A82864">
              <w:rPr>
                <w:b/>
                <w:sz w:val="20"/>
                <w:szCs w:val="20"/>
              </w:rPr>
              <w:fldChar w:fldCharType="end"/>
            </w:r>
          </w:p>
          <w:p w:rsidR="009F495B" w:rsidRPr="00A82864" w:rsidRDefault="00902464" w:rsidP="003E1EFB">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E1EFB">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3E1EFB">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3E1EFB">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3E1EFB">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F2D78">
              <w:rPr>
                <w:b/>
                <w:sz w:val="20"/>
                <w:szCs w:val="20"/>
              </w:rPr>
            </w:r>
            <w:r w:rsidR="00CF2D78">
              <w:rPr>
                <w:b/>
                <w:sz w:val="20"/>
                <w:szCs w:val="20"/>
              </w:rPr>
              <w:fldChar w:fldCharType="separate"/>
            </w:r>
            <w:r w:rsidR="00C4549D"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3E1EFB">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3E1EFB">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3E1EFB">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3E1EFB">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3E1EFB">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3E1EFB">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3E1EFB">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3E1EFB">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3E1EFB">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3E1EFB">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F2D78">
              <w:rPr>
                <w:b/>
                <w:sz w:val="20"/>
                <w:szCs w:val="20"/>
              </w:rPr>
            </w:r>
            <w:r w:rsidR="00CF2D78">
              <w:rPr>
                <w:b/>
                <w:sz w:val="20"/>
                <w:szCs w:val="20"/>
              </w:rPr>
              <w:fldChar w:fldCharType="separate"/>
            </w:r>
            <w:r w:rsidRPr="00A82864">
              <w:rPr>
                <w:b/>
                <w:sz w:val="20"/>
                <w:szCs w:val="20"/>
              </w:rPr>
              <w:fldChar w:fldCharType="end"/>
            </w:r>
          </w:p>
          <w:p w:rsidR="009F495B" w:rsidRPr="00A82864" w:rsidRDefault="009F495B" w:rsidP="003E1EFB">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3E1EFB">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3E1EF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3E1EF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3E1EFB">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3E1EFB">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3E1EFB">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3E1EFB">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3E1EFB">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3E1EFB">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3E1EFB">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1EFB">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3E1EFB">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3E1EF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3E1EFB">
            <w:pPr>
              <w:spacing w:line="216" w:lineRule="auto"/>
              <w:ind w:firstLine="0"/>
              <w:jc w:val="right"/>
              <w:rPr>
                <w:b/>
                <w:sz w:val="24"/>
                <w:szCs w:val="24"/>
                <w:lang w:val="en-US"/>
              </w:rPr>
            </w:pPr>
            <w:r w:rsidRPr="00A82864">
              <w:rPr>
                <w:b/>
                <w:sz w:val="24"/>
                <w:szCs w:val="24"/>
              </w:rPr>
              <w:t>Дата</w:t>
            </w:r>
          </w:p>
          <w:p w:rsidR="009F495B" w:rsidRPr="00A82864" w:rsidRDefault="009F495B" w:rsidP="003E1EFB">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1EFB">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3E1EFB">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3E1EFB">
            <w:pPr>
              <w:tabs>
                <w:tab w:val="left" w:pos="709"/>
              </w:tabs>
              <w:spacing w:line="216" w:lineRule="auto"/>
              <w:ind w:left="1120"/>
              <w:jc w:val="left"/>
              <w:rPr>
                <w:b/>
                <w:sz w:val="16"/>
                <w:szCs w:val="16"/>
              </w:rPr>
            </w:pPr>
          </w:p>
        </w:tc>
      </w:tr>
    </w:tbl>
    <w:p w:rsidR="009F495B" w:rsidRPr="003E1EFB" w:rsidRDefault="009F495B" w:rsidP="009F495B">
      <w:pPr>
        <w:spacing w:line="240" w:lineRule="auto"/>
        <w:ind w:left="5600" w:hanging="5600"/>
        <w:jc w:val="center"/>
        <w:rPr>
          <w:sz w:val="12"/>
          <w:lang w:val="uk-UA"/>
        </w:rPr>
      </w:pPr>
    </w:p>
    <w:sectPr w:rsidR="009F495B" w:rsidRPr="003E1EFB"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D78" w:rsidRDefault="00CF2D78">
      <w:pPr>
        <w:spacing w:line="240" w:lineRule="auto"/>
      </w:pPr>
      <w:r>
        <w:separator/>
      </w:r>
    </w:p>
  </w:endnote>
  <w:endnote w:type="continuationSeparator" w:id="0">
    <w:p w:rsidR="00CF2D78" w:rsidRDefault="00CF2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D78" w:rsidRDefault="00CF2D78">
      <w:pPr>
        <w:spacing w:line="240" w:lineRule="auto"/>
      </w:pPr>
      <w:r>
        <w:separator/>
      </w:r>
    </w:p>
  </w:footnote>
  <w:footnote w:type="continuationSeparator" w:id="0">
    <w:p w:rsidR="00CF2D78" w:rsidRDefault="00CF2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E1EFB">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kKKJQPs6vcTo5eDcJQpeaFl23CzI0wPXmLfOWPVKPF4imnDndp5BEQm1gHlc7XC8P8K34QvDP/hfeeROCz3w==" w:salt="v/Tga8M1wynAsrqj5PPpl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42AB"/>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1878"/>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4AF4"/>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1BBF"/>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85B"/>
    <w:rsid w:val="003D5C0A"/>
    <w:rsid w:val="003D74B6"/>
    <w:rsid w:val="003E0506"/>
    <w:rsid w:val="003E07B9"/>
    <w:rsid w:val="003E1EFB"/>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015"/>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2D32"/>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3B80"/>
    <w:rsid w:val="00A64BCA"/>
    <w:rsid w:val="00A703E7"/>
    <w:rsid w:val="00A7347B"/>
    <w:rsid w:val="00A769A1"/>
    <w:rsid w:val="00A776C2"/>
    <w:rsid w:val="00A8237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32C"/>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2D78"/>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7B3D"/>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A746D"/>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0442AB"/>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3EE36-88B2-4145-8143-2B4293DE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2361</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2023-12-11T15:48:00Z</dcterms:created>
  <dcterms:modified xsi:type="dcterms:W3CDTF">2023-12-18T13:23:00Z</dcterms:modified>
</cp:coreProperties>
</file>